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FFF" w:rsidRPr="002942DE" w:rsidRDefault="00CF5FFF" w:rsidP="00CF5FFF">
      <w:pPr>
        <w:spacing w:line="300" w:lineRule="auto"/>
        <w:jc w:val="center"/>
        <w:rPr>
          <w:rFonts w:ascii="黑体" w:eastAsia="黑体" w:hAnsi="黑体" w:cs="宋体"/>
          <w:sz w:val="32"/>
          <w:szCs w:val="32"/>
        </w:rPr>
      </w:pPr>
      <w:r w:rsidRPr="002942DE">
        <w:rPr>
          <w:rFonts w:ascii="黑体" w:eastAsia="黑体" w:hAnsi="黑体" w:cs="宋体" w:hint="eastAsia"/>
          <w:kern w:val="0"/>
          <w:sz w:val="32"/>
          <w:szCs w:val="32"/>
        </w:rPr>
        <w:t>中国科学技术大学基本科研业务费</w:t>
      </w:r>
      <w:r w:rsidRPr="002942DE">
        <w:rPr>
          <w:rFonts w:ascii="黑体" w:eastAsia="黑体" w:hAnsi="黑体" w:cs="宋体" w:hint="eastAsia"/>
          <w:sz w:val="32"/>
          <w:szCs w:val="32"/>
        </w:rPr>
        <w:t>青年创新基金</w:t>
      </w:r>
    </w:p>
    <w:p w:rsidR="00F06899" w:rsidRPr="002942DE" w:rsidRDefault="00F06899" w:rsidP="00CF5FFF">
      <w:pPr>
        <w:spacing w:line="300" w:lineRule="auto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2942DE">
        <w:rPr>
          <w:rFonts w:ascii="黑体" w:eastAsia="黑体" w:hAnsi="黑体" w:cs="宋体"/>
          <w:kern w:val="0"/>
          <w:sz w:val="32"/>
          <w:szCs w:val="32"/>
        </w:rPr>
        <w:t>申报</w:t>
      </w:r>
      <w:r w:rsidR="00F13F3D">
        <w:rPr>
          <w:rFonts w:ascii="黑体" w:eastAsia="黑体" w:hAnsi="黑体" w:cs="宋体" w:hint="eastAsia"/>
          <w:kern w:val="0"/>
          <w:sz w:val="32"/>
          <w:szCs w:val="32"/>
        </w:rPr>
        <w:t>项目</w:t>
      </w:r>
      <w:r w:rsidRPr="002942DE">
        <w:rPr>
          <w:rFonts w:ascii="黑体" w:eastAsia="黑体" w:hAnsi="黑体" w:cs="宋体"/>
          <w:kern w:val="0"/>
          <w:sz w:val="32"/>
          <w:szCs w:val="32"/>
        </w:rPr>
        <w:t>指南</w:t>
      </w:r>
    </w:p>
    <w:p w:rsidR="00F06899" w:rsidRPr="00F06899" w:rsidRDefault="00CF5FFF" w:rsidP="00CF5FFF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 w:rsidRPr="00CF5FFF">
        <w:rPr>
          <w:rFonts w:ascii="ˎ̥" w:hAnsi="ˎ̥" w:hint="eastAsia"/>
        </w:rPr>
        <w:t>为激发学生的创新热情，培养学生科技创新能力，形成有利于创新创业的激励机制，学校面向在校学生部署一批青年创新基金项目</w:t>
      </w:r>
      <w:r w:rsidR="00F06899" w:rsidRPr="00F06899">
        <w:rPr>
          <w:rFonts w:ascii="ˎ̥" w:hAnsi="ˎ̥"/>
        </w:rPr>
        <w:t>，</w:t>
      </w:r>
      <w:r w:rsidR="00F505FC">
        <w:rPr>
          <w:rFonts w:ascii="ˎ̥" w:hAnsi="ˎ̥" w:hint="eastAsia"/>
        </w:rPr>
        <w:t>有关事项</w:t>
      </w:r>
      <w:r>
        <w:rPr>
          <w:rFonts w:ascii="ˎ̥" w:hAnsi="ˎ̥" w:hint="eastAsia"/>
        </w:rPr>
        <w:t>如下：</w:t>
      </w:r>
    </w:p>
    <w:p w:rsidR="00F06899" w:rsidRPr="00F06899" w:rsidRDefault="00F06899" w:rsidP="00F06899">
      <w:pPr>
        <w:pStyle w:val="a3"/>
        <w:spacing w:line="300" w:lineRule="auto"/>
        <w:ind w:firstLineChars="200" w:firstLine="482"/>
        <w:rPr>
          <w:rFonts w:ascii="ˎ̥" w:hAnsi="ˎ̥" w:hint="eastAsia"/>
        </w:rPr>
      </w:pPr>
      <w:r w:rsidRPr="00F06899">
        <w:rPr>
          <w:rFonts w:ascii="ˎ̥" w:hAnsi="ˎ̥"/>
          <w:b/>
          <w:bCs/>
        </w:rPr>
        <w:t>一、申报对象</w:t>
      </w:r>
      <w:r w:rsidRPr="00F06899">
        <w:rPr>
          <w:rFonts w:ascii="ˎ̥" w:hAnsi="ˎ̥"/>
          <w:b/>
          <w:bCs/>
        </w:rPr>
        <w:t> </w:t>
      </w:r>
      <w:bookmarkStart w:id="0" w:name="_GoBack"/>
      <w:bookmarkEnd w:id="0"/>
    </w:p>
    <w:p w:rsidR="00651AB0" w:rsidRPr="00F505FC" w:rsidRDefault="00F06899" w:rsidP="00F505FC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 w:rsidRPr="00F06899">
        <w:rPr>
          <w:rFonts w:ascii="ˎ̥" w:hAnsi="ˎ̥"/>
        </w:rPr>
        <w:t>资助对象</w:t>
      </w:r>
      <w:r w:rsidR="00F505FC" w:rsidRPr="00CF5FFF">
        <w:rPr>
          <w:rFonts w:ascii="ˎ̥" w:hAnsi="ˎ̥" w:hint="eastAsia"/>
        </w:rPr>
        <w:t>面向在校</w:t>
      </w:r>
      <w:r w:rsidR="00F505FC" w:rsidRPr="00F505FC">
        <w:rPr>
          <w:rFonts w:ascii="ˎ̥" w:hAnsi="ˎ̥" w:hint="eastAsia"/>
        </w:rPr>
        <w:t>博士、硕士研究生和本科生</w:t>
      </w:r>
      <w:r w:rsidRPr="00F06899">
        <w:rPr>
          <w:rFonts w:ascii="ˎ̥" w:hAnsi="ˎ̥"/>
        </w:rPr>
        <w:t>。</w:t>
      </w:r>
      <w:r w:rsidRPr="00F06899">
        <w:rPr>
          <w:rFonts w:ascii="ˎ̥" w:hAnsi="ˎ̥"/>
        </w:rPr>
        <w:t> </w:t>
      </w:r>
    </w:p>
    <w:p w:rsidR="00F06899" w:rsidRPr="00F06899" w:rsidRDefault="00F505FC" w:rsidP="00F06899">
      <w:pPr>
        <w:pStyle w:val="a3"/>
        <w:spacing w:line="300" w:lineRule="auto"/>
        <w:ind w:firstLineChars="200" w:firstLine="482"/>
        <w:rPr>
          <w:rFonts w:ascii="ˎ̥" w:hAnsi="ˎ̥" w:hint="eastAsia"/>
        </w:rPr>
      </w:pPr>
      <w:r>
        <w:rPr>
          <w:rFonts w:ascii="ˎ̥" w:hAnsi="ˎ̥"/>
          <w:b/>
          <w:bCs/>
        </w:rPr>
        <w:t>二、</w:t>
      </w:r>
      <w:r w:rsidR="00F06899" w:rsidRPr="00F06899">
        <w:rPr>
          <w:rFonts w:ascii="ˎ̥" w:hAnsi="ˎ̥"/>
          <w:b/>
          <w:bCs/>
        </w:rPr>
        <w:t>资助</w:t>
      </w:r>
      <w:r w:rsidR="002942DE">
        <w:rPr>
          <w:rFonts w:ascii="ˎ̥" w:hAnsi="ˎ̥" w:hint="eastAsia"/>
          <w:b/>
          <w:bCs/>
        </w:rPr>
        <w:t>方向</w:t>
      </w:r>
    </w:p>
    <w:p w:rsidR="00F06899" w:rsidRDefault="00F505FC" w:rsidP="00F505FC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 w:rsidRPr="00F505FC">
        <w:rPr>
          <w:rFonts w:ascii="ˎ̥" w:hAnsi="ˎ̥" w:hint="eastAsia"/>
        </w:rPr>
        <w:t>电子技术、网络信息、新材料、新能源、先进制造、机器人</w:t>
      </w:r>
      <w:r w:rsidRPr="00F505FC">
        <w:rPr>
          <w:rFonts w:ascii="ˎ̥" w:hAnsi="ˎ̥"/>
        </w:rPr>
        <w:t>、</w:t>
      </w:r>
      <w:r w:rsidRPr="00F505FC">
        <w:rPr>
          <w:rFonts w:ascii="ˎ̥" w:hAnsi="ˎ̥" w:hint="eastAsia"/>
        </w:rPr>
        <w:t>生物医药等</w:t>
      </w:r>
      <w:r w:rsidRPr="00F505FC">
        <w:rPr>
          <w:rFonts w:ascii="ˎ̥" w:hAnsi="ˎ̥"/>
        </w:rPr>
        <w:t>方向</w:t>
      </w:r>
      <w:r w:rsidRPr="00F505FC">
        <w:rPr>
          <w:rFonts w:ascii="ˎ̥" w:hAnsi="ˎ̥" w:hint="eastAsia"/>
        </w:rPr>
        <w:t>的原始创新和集成创新技术</w:t>
      </w:r>
      <w:r w:rsidR="00F06899" w:rsidRPr="00F06899">
        <w:rPr>
          <w:rFonts w:ascii="ˎ̥" w:hAnsi="ˎ̥"/>
        </w:rPr>
        <w:t> </w:t>
      </w:r>
      <w:r>
        <w:rPr>
          <w:rFonts w:ascii="ˎ̥" w:hAnsi="ˎ̥" w:hint="eastAsia"/>
        </w:rPr>
        <w:t>。</w:t>
      </w:r>
    </w:p>
    <w:p w:rsidR="002942DE" w:rsidRPr="002942DE" w:rsidRDefault="002942DE" w:rsidP="002942DE">
      <w:pPr>
        <w:pStyle w:val="a3"/>
        <w:spacing w:line="300" w:lineRule="auto"/>
        <w:ind w:firstLineChars="200" w:firstLine="482"/>
        <w:rPr>
          <w:rFonts w:ascii="ˎ̥" w:hAnsi="ˎ̥" w:hint="eastAsia"/>
          <w:b/>
          <w:bCs/>
        </w:rPr>
      </w:pPr>
      <w:r w:rsidRPr="002942DE">
        <w:rPr>
          <w:rFonts w:ascii="ˎ̥" w:hAnsi="ˎ̥" w:hint="eastAsia"/>
          <w:b/>
          <w:bCs/>
        </w:rPr>
        <w:t>三</w:t>
      </w:r>
      <w:r w:rsidRPr="002942DE">
        <w:rPr>
          <w:rFonts w:ascii="ˎ̥" w:hAnsi="ˎ̥"/>
          <w:b/>
          <w:bCs/>
        </w:rPr>
        <w:t>、成果形式</w:t>
      </w:r>
    </w:p>
    <w:p w:rsidR="002942DE" w:rsidRDefault="002942DE" w:rsidP="00F505FC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 w:rsidRPr="00E20B31">
        <w:rPr>
          <w:rFonts w:ascii="ˎ̥" w:hAnsi="ˎ̥" w:hint="eastAsia"/>
        </w:rPr>
        <w:t>器件、样机、专利、软件著作权等</w:t>
      </w:r>
      <w:r>
        <w:rPr>
          <w:rFonts w:ascii="ˎ̥" w:hAnsi="ˎ̥" w:hint="eastAsia"/>
        </w:rPr>
        <w:t>创新成果，</w:t>
      </w:r>
      <w:r w:rsidRPr="00F505FC">
        <w:rPr>
          <w:rFonts w:ascii="ˎ̥" w:hAnsi="ˎ̥" w:hint="eastAsia"/>
        </w:rPr>
        <w:t>具有良好的市场应用</w:t>
      </w:r>
      <w:r>
        <w:rPr>
          <w:rFonts w:ascii="ˎ̥" w:hAnsi="ˎ̥" w:hint="eastAsia"/>
        </w:rPr>
        <w:t>或转移转化</w:t>
      </w:r>
      <w:r w:rsidRPr="00F505FC">
        <w:rPr>
          <w:rFonts w:ascii="ˎ̥" w:hAnsi="ˎ̥" w:hint="eastAsia"/>
        </w:rPr>
        <w:t>前景</w:t>
      </w:r>
      <w:r>
        <w:rPr>
          <w:rFonts w:ascii="ˎ̥" w:hAnsi="ˎ̥" w:hint="eastAsia"/>
        </w:rPr>
        <w:t>。</w:t>
      </w:r>
    </w:p>
    <w:p w:rsidR="00F06899" w:rsidRPr="00F06899" w:rsidRDefault="002942DE" w:rsidP="008D308C">
      <w:pPr>
        <w:pStyle w:val="a3"/>
        <w:spacing w:line="300" w:lineRule="auto"/>
        <w:ind w:firstLineChars="200" w:firstLine="482"/>
        <w:rPr>
          <w:rFonts w:ascii="ˎ̥" w:hAnsi="ˎ̥" w:hint="eastAsia"/>
        </w:rPr>
      </w:pPr>
      <w:r w:rsidRPr="002942DE">
        <w:rPr>
          <w:rFonts w:ascii="ˎ̥" w:hAnsi="ˎ̥" w:hint="eastAsia"/>
          <w:b/>
          <w:bCs/>
        </w:rPr>
        <w:t>四</w:t>
      </w:r>
      <w:r w:rsidR="00BF44CA">
        <w:rPr>
          <w:rFonts w:ascii="ˎ̥" w:hAnsi="ˎ̥"/>
          <w:b/>
          <w:bCs/>
        </w:rPr>
        <w:t>、</w:t>
      </w:r>
      <w:r w:rsidR="00F06899" w:rsidRPr="00F06899">
        <w:rPr>
          <w:rFonts w:ascii="ˎ̥" w:hAnsi="ˎ̥"/>
          <w:b/>
          <w:bCs/>
        </w:rPr>
        <w:t>申报要求</w:t>
      </w:r>
      <w:r w:rsidR="00F06899" w:rsidRPr="00F06899">
        <w:rPr>
          <w:rFonts w:ascii="ˎ̥" w:hAnsi="ˎ̥"/>
          <w:b/>
          <w:bCs/>
        </w:rPr>
        <w:t> </w:t>
      </w:r>
    </w:p>
    <w:p w:rsidR="00F06899" w:rsidRPr="00F06899" w:rsidRDefault="00F06899" w:rsidP="00E20B31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 w:rsidRPr="00F06899">
        <w:rPr>
          <w:rFonts w:ascii="ˎ̥" w:hAnsi="ˎ̥"/>
        </w:rPr>
        <w:t>1</w:t>
      </w:r>
      <w:r w:rsidR="00E20B31">
        <w:rPr>
          <w:rFonts w:ascii="ˎ̥" w:hAnsi="ˎ̥" w:hint="eastAsia"/>
        </w:rPr>
        <w:t>、</w:t>
      </w:r>
      <w:r w:rsidR="00467720" w:rsidRPr="00F06899">
        <w:rPr>
          <w:rFonts w:ascii="ˎ̥" w:hAnsi="ˎ̥"/>
        </w:rPr>
        <w:t>申请人需</w:t>
      </w:r>
      <w:r w:rsidRPr="00F06899">
        <w:rPr>
          <w:rFonts w:ascii="ˎ̥" w:hAnsi="ˎ̥"/>
        </w:rPr>
        <w:t>根据申请指南，认真填写《</w:t>
      </w:r>
      <w:r w:rsidR="00F505FC" w:rsidRPr="00F505FC">
        <w:rPr>
          <w:rFonts w:ascii="ˎ̥" w:hAnsi="ˎ̥" w:hint="eastAsia"/>
        </w:rPr>
        <w:t>中国科学技术大学基本科研业务费青年创新基金申请书</w:t>
      </w:r>
      <w:r w:rsidRPr="00F06899">
        <w:rPr>
          <w:rFonts w:ascii="ˎ̥" w:hAnsi="ˎ̥"/>
        </w:rPr>
        <w:t>》</w:t>
      </w:r>
      <w:r w:rsidR="00467720">
        <w:rPr>
          <w:rFonts w:ascii="ˎ̥" w:hAnsi="ˎ̥" w:hint="eastAsia"/>
        </w:rPr>
        <w:t>，</w:t>
      </w:r>
      <w:r w:rsidRPr="00F06899">
        <w:rPr>
          <w:rFonts w:ascii="ˎ̥" w:hAnsi="ˎ̥"/>
        </w:rPr>
        <w:t>向</w:t>
      </w:r>
      <w:r w:rsidR="00F505FC">
        <w:rPr>
          <w:rFonts w:ascii="ˎ̥" w:hAnsi="ˎ̥" w:hint="eastAsia"/>
        </w:rPr>
        <w:t>科研部</w:t>
      </w:r>
      <w:r w:rsidRPr="00F06899">
        <w:rPr>
          <w:rFonts w:ascii="ˎ̥" w:hAnsi="ˎ̥"/>
        </w:rPr>
        <w:t>提出申请。</w:t>
      </w:r>
      <w:r w:rsidRPr="00F06899">
        <w:rPr>
          <w:rFonts w:ascii="ˎ̥" w:hAnsi="ˎ̥"/>
        </w:rPr>
        <w:t> </w:t>
      </w:r>
    </w:p>
    <w:p w:rsidR="008D308C" w:rsidRDefault="008D308C" w:rsidP="008D308C">
      <w:pPr>
        <w:pStyle w:val="a3"/>
        <w:spacing w:line="300" w:lineRule="auto"/>
        <w:ind w:firstLineChars="200" w:firstLine="480"/>
        <w:rPr>
          <w:rFonts w:ascii="ˎ̥" w:hAnsi="ˎ̥" w:hint="eastAsia"/>
        </w:rPr>
      </w:pPr>
      <w:r>
        <w:rPr>
          <w:rFonts w:ascii="ˎ̥" w:hAnsi="ˎ̥" w:hint="eastAsia"/>
        </w:rPr>
        <w:t>2</w:t>
      </w:r>
      <w:r>
        <w:rPr>
          <w:rFonts w:ascii="ˎ̥" w:hAnsi="ˎ̥" w:hint="eastAsia"/>
        </w:rPr>
        <w:t>、</w:t>
      </w:r>
      <w:r w:rsidR="00E867DC">
        <w:rPr>
          <w:rFonts w:ascii="ˎ̥" w:hAnsi="ˎ̥" w:hint="eastAsia"/>
        </w:rPr>
        <w:t>项目</w:t>
      </w:r>
      <w:r>
        <w:rPr>
          <w:rFonts w:ascii="ˎ̥" w:hAnsi="ˎ̥" w:hint="eastAsia"/>
        </w:rPr>
        <w:t>需依据实际需求进行预算，每项</w:t>
      </w:r>
      <w:r>
        <w:rPr>
          <w:rFonts w:ascii="ˎ̥" w:hAnsi="ˎ̥"/>
        </w:rPr>
        <w:t>资助额度</w:t>
      </w:r>
      <w:r>
        <w:rPr>
          <w:rFonts w:ascii="ˎ̥" w:hAnsi="ˎ̥" w:hint="eastAsia"/>
        </w:rPr>
        <w:t>一般不超过</w:t>
      </w:r>
      <w:r>
        <w:rPr>
          <w:rFonts w:ascii="ˎ̥" w:hAnsi="ˎ̥" w:hint="eastAsia"/>
        </w:rPr>
        <w:t xml:space="preserve">10 </w:t>
      </w:r>
      <w:r>
        <w:rPr>
          <w:rFonts w:ascii="ˎ̥" w:hAnsi="ˎ̥" w:hint="eastAsia"/>
        </w:rPr>
        <w:t>万元。</w:t>
      </w:r>
    </w:p>
    <w:p w:rsidR="008D308C" w:rsidRPr="008D308C" w:rsidRDefault="008D308C" w:rsidP="008D308C">
      <w:pPr>
        <w:pStyle w:val="a3"/>
        <w:spacing w:line="300" w:lineRule="auto"/>
        <w:ind w:firstLineChars="200" w:firstLine="480"/>
        <w:rPr>
          <w:rFonts w:ascii="ˎ̥" w:hAnsi="ˎ̥" w:hint="eastAsia"/>
          <w:b/>
          <w:bCs/>
        </w:rPr>
      </w:pPr>
      <w:r>
        <w:rPr>
          <w:rFonts w:ascii="ˎ̥" w:hAnsi="ˎ̥" w:hint="eastAsia"/>
        </w:rPr>
        <w:t>3</w:t>
      </w:r>
      <w:r>
        <w:rPr>
          <w:rFonts w:ascii="ˎ̥" w:hAnsi="ˎ̥" w:hint="eastAsia"/>
        </w:rPr>
        <w:t>、</w:t>
      </w:r>
      <w:r>
        <w:rPr>
          <w:rFonts w:ascii="ˎ̥" w:hAnsi="ˎ̥"/>
        </w:rPr>
        <w:t>研究</w:t>
      </w:r>
      <w:r>
        <w:rPr>
          <w:rFonts w:ascii="ˎ̥" w:hAnsi="ˎ̥" w:hint="eastAsia"/>
        </w:rPr>
        <w:t>期限</w:t>
      </w:r>
      <w:r w:rsidR="00467720">
        <w:rPr>
          <w:rFonts w:ascii="ˎ̥" w:hAnsi="ˎ̥" w:hint="eastAsia"/>
        </w:rPr>
        <w:t>一般不超过</w:t>
      </w:r>
      <w:r w:rsidR="00B33ED0">
        <w:rPr>
          <w:rFonts w:ascii="ˎ̥" w:hAnsi="ˎ̥" w:hint="eastAsia"/>
        </w:rPr>
        <w:t>一</w:t>
      </w:r>
      <w:r>
        <w:rPr>
          <w:rFonts w:ascii="ˎ̥" w:hAnsi="ˎ̥" w:hint="eastAsia"/>
        </w:rPr>
        <w:t>年。</w:t>
      </w:r>
      <w:r w:rsidR="00B33ED0">
        <w:rPr>
          <w:rFonts w:ascii="ˎ̥" w:hAnsi="ˎ̥" w:hint="eastAsia"/>
        </w:rPr>
        <w:t>项目负责人为</w:t>
      </w:r>
      <w:r w:rsidR="00B33ED0" w:rsidRPr="00467720">
        <w:rPr>
          <w:rFonts w:ascii="ˎ̥" w:hAnsi="ˎ̥" w:hint="eastAsia"/>
        </w:rPr>
        <w:t>毕业年级学生</w:t>
      </w:r>
      <w:r w:rsidR="00B33ED0">
        <w:rPr>
          <w:rFonts w:ascii="ˎ̥" w:hAnsi="ˎ̥" w:hint="eastAsia"/>
        </w:rPr>
        <w:t>的</w:t>
      </w:r>
      <w:r w:rsidR="00467720">
        <w:rPr>
          <w:rFonts w:ascii="ˎ̥" w:hAnsi="ˎ̥" w:hint="eastAsia"/>
        </w:rPr>
        <w:t>应确保</w:t>
      </w:r>
      <w:r w:rsidR="00B33ED0">
        <w:rPr>
          <w:rFonts w:ascii="ˎ̥" w:hAnsi="ˎ̥" w:hint="eastAsia"/>
        </w:rPr>
        <w:t>在毕业离校前完成项目。</w:t>
      </w:r>
    </w:p>
    <w:p w:rsidR="00F06899" w:rsidRDefault="00F505FC" w:rsidP="008D308C">
      <w:pPr>
        <w:pStyle w:val="a3"/>
        <w:spacing w:line="300" w:lineRule="auto"/>
        <w:ind w:right="480" w:firstLineChars="200" w:firstLine="480"/>
        <w:jc w:val="right"/>
        <w:rPr>
          <w:rFonts w:ascii="ˎ̥" w:hAnsi="ˎ̥" w:hint="eastAsia"/>
        </w:rPr>
      </w:pPr>
      <w:r>
        <w:rPr>
          <w:rFonts w:ascii="ˎ̥" w:hAnsi="ˎ̥" w:hint="eastAsia"/>
        </w:rPr>
        <w:t>科研部</w:t>
      </w:r>
    </w:p>
    <w:p w:rsidR="009A68C9" w:rsidRPr="003B6D9D" w:rsidRDefault="00024BEF" w:rsidP="003B6D9D">
      <w:pPr>
        <w:pStyle w:val="a3"/>
        <w:spacing w:line="300" w:lineRule="auto"/>
        <w:ind w:firstLineChars="200" w:firstLine="480"/>
        <w:jc w:val="right"/>
        <w:rPr>
          <w:rFonts w:ascii="ˎ̥" w:hAnsi="ˎ̥" w:hint="eastAsia"/>
        </w:rPr>
      </w:pPr>
      <w:r>
        <w:rPr>
          <w:rFonts w:ascii="ˎ̥" w:hAnsi="ˎ̥" w:hint="eastAsia"/>
        </w:rPr>
        <w:t>2015</w:t>
      </w:r>
      <w:r>
        <w:rPr>
          <w:rFonts w:ascii="ˎ̥" w:hAnsi="ˎ̥" w:hint="eastAsia"/>
        </w:rPr>
        <w:t>年</w:t>
      </w:r>
      <w:r w:rsidR="00F505FC">
        <w:rPr>
          <w:rFonts w:ascii="ˎ̥" w:hAnsi="ˎ̥" w:hint="eastAsia"/>
        </w:rPr>
        <w:t>10</w:t>
      </w:r>
      <w:r>
        <w:rPr>
          <w:rFonts w:ascii="ˎ̥" w:hAnsi="ˎ̥" w:hint="eastAsia"/>
        </w:rPr>
        <w:t>月</w:t>
      </w:r>
      <w:r w:rsidR="00F505FC">
        <w:rPr>
          <w:rFonts w:ascii="ˎ̥" w:hAnsi="ˎ̥" w:hint="eastAsia"/>
        </w:rPr>
        <w:t>1</w:t>
      </w:r>
      <w:r w:rsidR="00E867DC">
        <w:rPr>
          <w:rFonts w:ascii="ˎ̥" w:hAnsi="ˎ̥" w:hint="eastAsia"/>
        </w:rPr>
        <w:t>5</w:t>
      </w:r>
      <w:r>
        <w:rPr>
          <w:rFonts w:ascii="ˎ̥" w:hAnsi="ˎ̥" w:hint="eastAsia"/>
        </w:rPr>
        <w:t>日</w:t>
      </w:r>
    </w:p>
    <w:sectPr w:rsidR="009A68C9" w:rsidRPr="003B6D9D" w:rsidSect="009A6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1BE" w:rsidRDefault="005F31BE" w:rsidP="004946EA">
      <w:r>
        <w:separator/>
      </w:r>
    </w:p>
  </w:endnote>
  <w:endnote w:type="continuationSeparator" w:id="1">
    <w:p w:rsidR="005F31BE" w:rsidRDefault="005F31BE" w:rsidP="004946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1BE" w:rsidRDefault="005F31BE" w:rsidP="004946EA">
      <w:r>
        <w:separator/>
      </w:r>
    </w:p>
  </w:footnote>
  <w:footnote w:type="continuationSeparator" w:id="1">
    <w:p w:rsidR="005F31BE" w:rsidRDefault="005F31BE" w:rsidP="004946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899"/>
    <w:rsid w:val="00017917"/>
    <w:rsid w:val="00024BEF"/>
    <w:rsid w:val="000418C3"/>
    <w:rsid w:val="000B18D9"/>
    <w:rsid w:val="001F14A9"/>
    <w:rsid w:val="00240CD6"/>
    <w:rsid w:val="002942DE"/>
    <w:rsid w:val="002A5233"/>
    <w:rsid w:val="002D6C48"/>
    <w:rsid w:val="0037223F"/>
    <w:rsid w:val="003A7728"/>
    <w:rsid w:val="003B5651"/>
    <w:rsid w:val="003B6D9D"/>
    <w:rsid w:val="00467720"/>
    <w:rsid w:val="004802F5"/>
    <w:rsid w:val="004946EA"/>
    <w:rsid w:val="00501DA7"/>
    <w:rsid w:val="00597305"/>
    <w:rsid w:val="005E3E9C"/>
    <w:rsid w:val="005F31BE"/>
    <w:rsid w:val="005F61EC"/>
    <w:rsid w:val="00651AB0"/>
    <w:rsid w:val="00671EEC"/>
    <w:rsid w:val="006C0A95"/>
    <w:rsid w:val="006C49B1"/>
    <w:rsid w:val="00705F53"/>
    <w:rsid w:val="0073092A"/>
    <w:rsid w:val="007D7459"/>
    <w:rsid w:val="00823279"/>
    <w:rsid w:val="008D308C"/>
    <w:rsid w:val="008D54F6"/>
    <w:rsid w:val="0098108D"/>
    <w:rsid w:val="009A68C9"/>
    <w:rsid w:val="00A0272E"/>
    <w:rsid w:val="00A04981"/>
    <w:rsid w:val="00A127BA"/>
    <w:rsid w:val="00A30BBA"/>
    <w:rsid w:val="00A64D1E"/>
    <w:rsid w:val="00A905E6"/>
    <w:rsid w:val="00B33ED0"/>
    <w:rsid w:val="00B464DE"/>
    <w:rsid w:val="00BB3C39"/>
    <w:rsid w:val="00BF327D"/>
    <w:rsid w:val="00BF44CA"/>
    <w:rsid w:val="00C10B3D"/>
    <w:rsid w:val="00C247A2"/>
    <w:rsid w:val="00C715B8"/>
    <w:rsid w:val="00CC0A72"/>
    <w:rsid w:val="00CC3350"/>
    <w:rsid w:val="00CC3F8F"/>
    <w:rsid w:val="00CF5B80"/>
    <w:rsid w:val="00CF5FFF"/>
    <w:rsid w:val="00CF7B74"/>
    <w:rsid w:val="00D074B4"/>
    <w:rsid w:val="00D54DEA"/>
    <w:rsid w:val="00D83F4B"/>
    <w:rsid w:val="00DA4578"/>
    <w:rsid w:val="00E014DD"/>
    <w:rsid w:val="00E20B31"/>
    <w:rsid w:val="00E4740E"/>
    <w:rsid w:val="00E51FEF"/>
    <w:rsid w:val="00E867DC"/>
    <w:rsid w:val="00EA257E"/>
    <w:rsid w:val="00EA5221"/>
    <w:rsid w:val="00F06899"/>
    <w:rsid w:val="00F13F3D"/>
    <w:rsid w:val="00F31944"/>
    <w:rsid w:val="00F42138"/>
    <w:rsid w:val="00F505FC"/>
    <w:rsid w:val="00F74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8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8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94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46E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4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46EA"/>
    <w:rPr>
      <w:sz w:val="18"/>
      <w:szCs w:val="18"/>
    </w:rPr>
  </w:style>
  <w:style w:type="character" w:styleId="a6">
    <w:name w:val="Hyperlink"/>
    <w:basedOn w:val="a0"/>
    <w:uiPriority w:val="99"/>
    <w:unhideWhenUsed/>
    <w:rsid w:val="00F505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2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59521">
          <w:marLeft w:val="0"/>
          <w:marRight w:val="0"/>
          <w:marTop w:val="100"/>
          <w:marBottom w:val="0"/>
          <w:divBdr>
            <w:top w:val="dashed" w:sz="4" w:space="0" w:color="DFDEDE"/>
            <w:left w:val="dashed" w:sz="4" w:space="0" w:color="DFDEDE"/>
            <w:bottom w:val="dashed" w:sz="4" w:space="5" w:color="DFDEDE"/>
            <w:right w:val="dashed" w:sz="4" w:space="0" w:color="DFDEDE"/>
          </w:divBdr>
          <w:divsChild>
            <w:div w:id="166824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ustc</cp:lastModifiedBy>
  <cp:revision>17</cp:revision>
  <dcterms:created xsi:type="dcterms:W3CDTF">2015-10-13T09:14:00Z</dcterms:created>
  <dcterms:modified xsi:type="dcterms:W3CDTF">2015-10-16T05:56:00Z</dcterms:modified>
</cp:coreProperties>
</file>